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1155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F3995" w14:paraId="0BDF5F75" w14:textId="77777777" w:rsidTr="00EF3995">
        <w:tc>
          <w:tcPr>
            <w:tcW w:w="4508" w:type="dxa"/>
          </w:tcPr>
          <w:p w14:paraId="5CE20AAF" w14:textId="39BE2BEE" w:rsidR="00EF3995" w:rsidRPr="00EF3995" w:rsidRDefault="00EF3995" w:rsidP="00EF3995">
            <w:pPr>
              <w:jc w:val="center"/>
              <w:rPr>
                <w:b/>
                <w:bCs/>
                <w:sz w:val="32"/>
                <w:szCs w:val="32"/>
              </w:rPr>
            </w:pPr>
            <w:r w:rsidRPr="00EF3995">
              <w:rPr>
                <w:b/>
                <w:bCs/>
                <w:sz w:val="32"/>
                <w:szCs w:val="32"/>
              </w:rPr>
              <w:t>ArcheryGb</w:t>
            </w:r>
          </w:p>
        </w:tc>
        <w:tc>
          <w:tcPr>
            <w:tcW w:w="4508" w:type="dxa"/>
          </w:tcPr>
          <w:p w14:paraId="66C0C200" w14:textId="1A1D4CF4" w:rsidR="00EF3995" w:rsidRPr="00EF3995" w:rsidRDefault="00EF3995" w:rsidP="00EF3995">
            <w:pPr>
              <w:jc w:val="center"/>
              <w:rPr>
                <w:b/>
                <w:bCs/>
                <w:sz w:val="32"/>
                <w:szCs w:val="32"/>
              </w:rPr>
            </w:pPr>
            <w:r w:rsidRPr="00EF3995">
              <w:rPr>
                <w:b/>
                <w:bCs/>
                <w:sz w:val="32"/>
                <w:szCs w:val="32"/>
              </w:rPr>
              <w:t>IFAA</w:t>
            </w:r>
          </w:p>
        </w:tc>
      </w:tr>
      <w:tr w:rsidR="00EF3995" w14:paraId="23ECC2E2" w14:textId="77777777" w:rsidTr="00EF3995">
        <w:tc>
          <w:tcPr>
            <w:tcW w:w="4508" w:type="dxa"/>
          </w:tcPr>
          <w:p w14:paraId="4FE1CD56" w14:textId="58AF1421" w:rsidR="00EF3995" w:rsidRDefault="00EF3995" w:rsidP="00EF3995">
            <w:r>
              <w:t>Compound Bow</w:t>
            </w:r>
          </w:p>
        </w:tc>
        <w:tc>
          <w:tcPr>
            <w:tcW w:w="4508" w:type="dxa"/>
          </w:tcPr>
          <w:p w14:paraId="248F2E37" w14:textId="7B74E83C" w:rsidR="00EF3995" w:rsidRDefault="00EF3995" w:rsidP="00EF3995">
            <w:r>
              <w:t>Any Compound style, Freestyle unlimited/limited, bowhunter unlimited/limited, Barebow compound, bowhunter compound</w:t>
            </w:r>
          </w:p>
        </w:tc>
      </w:tr>
      <w:tr w:rsidR="00EF3995" w14:paraId="3873663B" w14:textId="77777777" w:rsidTr="00EF3995">
        <w:tc>
          <w:tcPr>
            <w:tcW w:w="4508" w:type="dxa"/>
          </w:tcPr>
          <w:p w14:paraId="135DBCBC" w14:textId="6A3648C4" w:rsidR="00EF3995" w:rsidRDefault="00EF3995" w:rsidP="00EF3995">
            <w:r>
              <w:t>Recurve Bow</w:t>
            </w:r>
          </w:p>
        </w:tc>
        <w:tc>
          <w:tcPr>
            <w:tcW w:w="4508" w:type="dxa"/>
          </w:tcPr>
          <w:p w14:paraId="0E1E38BD" w14:textId="5B2DEB00" w:rsidR="00EF3995" w:rsidRDefault="00EF3995" w:rsidP="00EF3995">
            <w:r>
              <w:t>Freestyle recurve, barebow recurve which doesn’t fit through 12</w:t>
            </w:r>
            <w:r w:rsidR="00BB7D2B">
              <w:t>.2</w:t>
            </w:r>
            <w:r>
              <w:t>cm hoop, bowhunter recurve which doesn’t fit through 12</w:t>
            </w:r>
            <w:r w:rsidR="00BB7D2B">
              <w:t>.2</w:t>
            </w:r>
            <w:r>
              <w:t xml:space="preserve">cm hoop, bowhunter </w:t>
            </w:r>
            <w:r w:rsidR="00BB7D2B">
              <w:t>unlimited/</w:t>
            </w:r>
            <w:r>
              <w:t>limited</w:t>
            </w:r>
            <w:r w:rsidR="00BB7D2B">
              <w:t xml:space="preserve"> (recurve)</w:t>
            </w:r>
          </w:p>
        </w:tc>
      </w:tr>
      <w:tr w:rsidR="00EF3995" w14:paraId="3104402F" w14:textId="77777777" w:rsidTr="00EF3995">
        <w:tc>
          <w:tcPr>
            <w:tcW w:w="4508" w:type="dxa"/>
          </w:tcPr>
          <w:p w14:paraId="3E25A86C" w14:textId="1DC31402" w:rsidR="00EF3995" w:rsidRDefault="00EF3995" w:rsidP="00EF3995">
            <w:r>
              <w:t>Bare Bow</w:t>
            </w:r>
          </w:p>
        </w:tc>
        <w:tc>
          <w:tcPr>
            <w:tcW w:w="4508" w:type="dxa"/>
          </w:tcPr>
          <w:p w14:paraId="45BAF98C" w14:textId="6F3B9B8C" w:rsidR="00EF3995" w:rsidRDefault="00EF3995" w:rsidP="00EF3995">
            <w:r>
              <w:t>Barebow Recurve which fits through 12</w:t>
            </w:r>
            <w:r w:rsidR="00BB7D2B">
              <w:t>.2</w:t>
            </w:r>
            <w:r>
              <w:t>cm hoop, Bowhunter recurve which fits through 12cm hoop, traditional recurve, longbow with window</w:t>
            </w:r>
            <w:r w:rsidR="00885648">
              <w:t xml:space="preserve"> (bow must fit through hoop unstrung)</w:t>
            </w:r>
          </w:p>
        </w:tc>
      </w:tr>
      <w:tr w:rsidR="00EF3995" w14:paraId="2483BA59" w14:textId="77777777" w:rsidTr="00EF3995">
        <w:tc>
          <w:tcPr>
            <w:tcW w:w="4508" w:type="dxa"/>
          </w:tcPr>
          <w:p w14:paraId="0B1F1A21" w14:textId="2248D874" w:rsidR="00EF3995" w:rsidRDefault="00EF3995" w:rsidP="00EF3995">
            <w:r>
              <w:t>Long Bow</w:t>
            </w:r>
          </w:p>
        </w:tc>
        <w:tc>
          <w:tcPr>
            <w:tcW w:w="4508" w:type="dxa"/>
          </w:tcPr>
          <w:p w14:paraId="433A094D" w14:textId="7EBDA90E" w:rsidR="00EF3995" w:rsidRDefault="00BB7D2B" w:rsidP="00EF3995">
            <w:r>
              <w:t>Longbow – no window</w:t>
            </w:r>
          </w:p>
        </w:tc>
      </w:tr>
      <w:tr w:rsidR="00EF3995" w14:paraId="572E28BA" w14:textId="77777777" w:rsidTr="00EF3995">
        <w:tc>
          <w:tcPr>
            <w:tcW w:w="4508" w:type="dxa"/>
          </w:tcPr>
          <w:p w14:paraId="2E2B78FB" w14:textId="0A7A2778" w:rsidR="00EF3995" w:rsidRDefault="00EF3995" w:rsidP="00EF3995">
            <w:r>
              <w:t>Composite Bow</w:t>
            </w:r>
          </w:p>
        </w:tc>
        <w:tc>
          <w:tcPr>
            <w:tcW w:w="4508" w:type="dxa"/>
          </w:tcPr>
          <w:p w14:paraId="54CCFDB7" w14:textId="49ADC0E5" w:rsidR="00EF3995" w:rsidRDefault="00BB7D2B" w:rsidP="00EF3995">
            <w:r>
              <w:t>Historical bow</w:t>
            </w:r>
          </w:p>
        </w:tc>
      </w:tr>
      <w:tr w:rsidR="00EF3995" w14:paraId="4FD3572F" w14:textId="77777777" w:rsidTr="00EF3995">
        <w:tc>
          <w:tcPr>
            <w:tcW w:w="4508" w:type="dxa"/>
          </w:tcPr>
          <w:p w14:paraId="6C90A6F8" w14:textId="77777777" w:rsidR="00EF3995" w:rsidRDefault="00EF3995" w:rsidP="00EF3995"/>
        </w:tc>
        <w:tc>
          <w:tcPr>
            <w:tcW w:w="4508" w:type="dxa"/>
          </w:tcPr>
          <w:p w14:paraId="0462729B" w14:textId="77777777" w:rsidR="00EF3995" w:rsidRDefault="00EF3995" w:rsidP="00EF3995"/>
        </w:tc>
      </w:tr>
    </w:tbl>
    <w:p w14:paraId="7E183C54" w14:textId="0B9D46A1" w:rsidR="00F33B5A" w:rsidRDefault="00EF3995" w:rsidP="00EF3995">
      <w:pPr>
        <w:jc w:val="center"/>
        <w:rPr>
          <w:b/>
          <w:bCs/>
          <w:sz w:val="32"/>
          <w:szCs w:val="32"/>
        </w:rPr>
      </w:pPr>
      <w:r w:rsidRPr="00BB7D2B">
        <w:rPr>
          <w:b/>
          <w:bCs/>
          <w:sz w:val="32"/>
          <w:szCs w:val="32"/>
        </w:rPr>
        <w:t>Archery GB – IFAA Bowstyle conversion table</w:t>
      </w:r>
    </w:p>
    <w:p w14:paraId="2BAB49FC" w14:textId="77777777" w:rsidR="00BB7D2B" w:rsidRPr="00BB7D2B" w:rsidRDefault="00BB7D2B" w:rsidP="00EF3995">
      <w:pPr>
        <w:jc w:val="center"/>
        <w:rPr>
          <w:b/>
          <w:bCs/>
          <w:sz w:val="32"/>
          <w:szCs w:val="32"/>
        </w:rPr>
      </w:pPr>
    </w:p>
    <w:sectPr w:rsidR="00BB7D2B" w:rsidRPr="00BB7D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995"/>
    <w:rsid w:val="00885648"/>
    <w:rsid w:val="00BB7D2B"/>
    <w:rsid w:val="00EF3995"/>
    <w:rsid w:val="00F3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88024"/>
  <w15:chartTrackingRefBased/>
  <w15:docId w15:val="{D3596DA9-811F-4B83-8A00-8941984A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3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 Gamble</dc:creator>
  <cp:keywords/>
  <dc:description/>
  <cp:lastModifiedBy>Ric Gamble</cp:lastModifiedBy>
  <cp:revision>1</cp:revision>
  <cp:lastPrinted>2022-03-21T22:02:00Z</cp:lastPrinted>
  <dcterms:created xsi:type="dcterms:W3CDTF">2022-03-21T21:53:00Z</dcterms:created>
  <dcterms:modified xsi:type="dcterms:W3CDTF">2022-03-21T22:04:00Z</dcterms:modified>
</cp:coreProperties>
</file>